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74" w:rsidRPr="005A647D" w:rsidRDefault="008515C2" w:rsidP="008515C2">
      <w:pPr>
        <w:spacing w:after="0" w:line="240" w:lineRule="auto"/>
        <w:rPr>
          <w:rFonts w:ascii="Nueva Std" w:hAnsi="Nueva Std" w:cs="Arial"/>
          <w:b/>
          <w:color w:val="904141"/>
          <w:sz w:val="24"/>
          <w:szCs w:val="24"/>
        </w:rPr>
      </w:pPr>
      <w:r w:rsidRPr="005A647D">
        <w:rPr>
          <w:rFonts w:ascii="Nueva Std" w:hAnsi="Nueva Std" w:cs="Arial"/>
          <w:b/>
          <w:color w:val="904141"/>
          <w:sz w:val="24"/>
          <w:szCs w:val="24"/>
        </w:rPr>
        <w:t>G</w:t>
      </w:r>
      <w:r w:rsidR="00995B74" w:rsidRPr="005A647D">
        <w:rPr>
          <w:rFonts w:ascii="Nueva Std" w:hAnsi="Nueva Std" w:cs="Arial"/>
          <w:b/>
          <w:color w:val="904141"/>
          <w:sz w:val="24"/>
          <w:szCs w:val="24"/>
        </w:rPr>
        <w:t xml:space="preserve">eboorteplan </w:t>
      </w:r>
      <w:r w:rsidRPr="005A647D">
        <w:rPr>
          <w:rFonts w:ascii="Nueva Std" w:hAnsi="Nueva Std" w:cs="Arial"/>
          <w:b/>
          <w:color w:val="904141"/>
          <w:sz w:val="24"/>
          <w:szCs w:val="24"/>
        </w:rPr>
        <w:t>van de fami</w:t>
      </w:r>
      <w:r w:rsidR="00F81380" w:rsidRPr="005A647D">
        <w:rPr>
          <w:rFonts w:ascii="Nueva Std" w:hAnsi="Nueva Std" w:cs="Arial"/>
          <w:b/>
          <w:color w:val="904141"/>
          <w:sz w:val="24"/>
          <w:szCs w:val="24"/>
        </w:rPr>
        <w:t>lie………………………..</w:t>
      </w:r>
      <w:r w:rsidR="00F81380" w:rsidRPr="005A647D">
        <w:rPr>
          <w:rFonts w:ascii="Nueva Std" w:hAnsi="Nueva Std" w:cs="Arial"/>
          <w:b/>
          <w:color w:val="904141"/>
          <w:sz w:val="24"/>
          <w:szCs w:val="24"/>
        </w:rPr>
        <w:tab/>
      </w:r>
      <w:r w:rsidR="00F81380" w:rsidRPr="005A647D">
        <w:rPr>
          <w:rFonts w:ascii="Nueva Std" w:hAnsi="Nueva Std" w:cs="Arial"/>
          <w:b/>
          <w:color w:val="904141"/>
          <w:sz w:val="24"/>
          <w:szCs w:val="24"/>
        </w:rPr>
        <w:tab/>
        <w:t>Datum:……………….</w:t>
      </w:r>
    </w:p>
    <w:p w:rsidR="00995B74" w:rsidRPr="00F81380" w:rsidRDefault="00995B74" w:rsidP="008515C2">
      <w:pPr>
        <w:spacing w:after="0" w:line="240" w:lineRule="auto"/>
        <w:rPr>
          <w:rFonts w:ascii="Arial" w:hAnsi="Arial" w:cs="Arial"/>
          <w:b/>
          <w:i/>
          <w:sz w:val="20"/>
          <w:szCs w:val="20"/>
        </w:rPr>
      </w:pPr>
    </w:p>
    <w:p w:rsidR="008515C2" w:rsidRPr="005A647D" w:rsidRDefault="008515C2" w:rsidP="008515C2">
      <w:pPr>
        <w:spacing w:after="0" w:line="240" w:lineRule="auto"/>
        <w:rPr>
          <w:rFonts w:ascii="Arial" w:hAnsi="Arial" w:cs="Arial"/>
          <w:b/>
          <w:sz w:val="10"/>
          <w:szCs w:val="1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Inleiding</w:t>
      </w:r>
    </w:p>
    <w:p w:rsidR="00995B74" w:rsidRPr="005A647D" w:rsidRDefault="00995B74" w:rsidP="008515C2">
      <w:pPr>
        <w:spacing w:after="0" w:line="240" w:lineRule="auto"/>
        <w:ind w:right="45"/>
        <w:rPr>
          <w:rFonts w:ascii="Trebuchet MS" w:hAnsi="Trebuchet MS" w:cs="Arial"/>
          <w:i/>
          <w:sz w:val="20"/>
          <w:szCs w:val="20"/>
        </w:rPr>
      </w:pPr>
      <w:r w:rsidRPr="005A647D">
        <w:rPr>
          <w:rFonts w:ascii="Trebuchet MS" w:eastAsia="Times New Roman" w:hAnsi="Trebuchet MS" w:cs="Arial"/>
          <w:i/>
          <w:sz w:val="20"/>
          <w:szCs w:val="20"/>
        </w:rPr>
        <w:t xml:space="preserve">Hiermee geef je kort </w:t>
      </w:r>
      <w:r w:rsidR="005A647D">
        <w:rPr>
          <w:rFonts w:ascii="Trebuchet MS" w:eastAsia="Times New Roman" w:hAnsi="Trebuchet MS" w:cs="Arial"/>
          <w:i/>
          <w:sz w:val="20"/>
          <w:szCs w:val="20"/>
        </w:rPr>
        <w:t xml:space="preserve">in je eigen woorden </w:t>
      </w:r>
      <w:r w:rsidRPr="005A647D">
        <w:rPr>
          <w:rFonts w:ascii="Trebuchet MS" w:eastAsia="Times New Roman" w:hAnsi="Trebuchet MS" w:cs="Arial"/>
          <w:i/>
          <w:sz w:val="20"/>
          <w:szCs w:val="20"/>
        </w:rPr>
        <w:t xml:space="preserve">aan wat jullie uitgangspunt is ten aanzien van de geboorte. </w:t>
      </w:r>
      <w:r w:rsidR="005A647D">
        <w:rPr>
          <w:rFonts w:ascii="Trebuchet MS" w:eastAsia="Times New Roman" w:hAnsi="Trebuchet MS" w:cs="Arial"/>
          <w:i/>
          <w:sz w:val="20"/>
          <w:szCs w:val="20"/>
        </w:rPr>
        <w:t>Bijvoorbeeld</w:t>
      </w:r>
      <w:r w:rsidRPr="005A647D">
        <w:rPr>
          <w:rFonts w:ascii="Trebuchet MS" w:eastAsia="Times New Roman" w:hAnsi="Trebuchet MS" w:cs="Arial"/>
          <w:i/>
          <w:sz w:val="20"/>
          <w:szCs w:val="20"/>
        </w:rPr>
        <w:t xml:space="preserve">: ‘We gaan uit van een normale zwangerschap en geboorte en daarop zijn onze voorkeuren gebaseerd. Wij vragen om geduld en begrip van de zorgverleners om zonder werkelijke medische noodzaak niets te ondernemen wat een zo natuurlijk mogelijke geboorte in de weg zou kunnen staan’. </w:t>
      </w:r>
    </w:p>
    <w:p w:rsidR="00995B74" w:rsidRPr="005A647D" w:rsidRDefault="00995B74" w:rsidP="008515C2">
      <w:pPr>
        <w:tabs>
          <w:tab w:val="left" w:pos="1304"/>
        </w:tabs>
        <w:spacing w:after="0" w:line="240" w:lineRule="auto"/>
        <w:rPr>
          <w:rFonts w:ascii="Trebuchet MS" w:hAnsi="Trebuchet MS" w:cs="Arial"/>
          <w:i/>
          <w:sz w:val="20"/>
          <w:szCs w:val="20"/>
          <w:u w:val="single"/>
        </w:rPr>
      </w:pPr>
    </w:p>
    <w:p w:rsidR="00995B74" w:rsidRPr="005A647D" w:rsidRDefault="00995B74" w:rsidP="008515C2">
      <w:pPr>
        <w:tabs>
          <w:tab w:val="left" w:pos="1304"/>
        </w:tabs>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Algemeen</w:t>
      </w:r>
    </w:p>
    <w:p w:rsidR="00995B74" w:rsidRPr="005A647D" w:rsidRDefault="00995B74" w:rsidP="008515C2">
      <w:pPr>
        <w:tabs>
          <w:tab w:val="left" w:pos="1304"/>
        </w:tabs>
        <w:spacing w:after="0" w:line="240" w:lineRule="auto"/>
        <w:rPr>
          <w:rFonts w:ascii="Trebuchet MS" w:hAnsi="Trebuchet MS" w:cs="Arial"/>
          <w:i/>
          <w:sz w:val="20"/>
          <w:szCs w:val="20"/>
        </w:rPr>
      </w:pPr>
      <w:r w:rsidRPr="005A647D">
        <w:rPr>
          <w:rFonts w:ascii="Trebuchet MS" w:hAnsi="Trebuchet MS" w:cs="Arial"/>
          <w:i/>
          <w:sz w:val="20"/>
          <w:szCs w:val="20"/>
        </w:rPr>
        <w:t xml:space="preserve">     -       Waar wil je bij voorkeur bevallen</w:t>
      </w:r>
      <w:r w:rsidR="00FB2FAD" w:rsidRPr="005A647D">
        <w:rPr>
          <w:rFonts w:ascii="Trebuchet MS" w:hAnsi="Trebuchet MS" w:cs="Arial"/>
          <w:i/>
          <w:sz w:val="20"/>
          <w:szCs w:val="20"/>
        </w:rPr>
        <w:t>?</w:t>
      </w:r>
      <w:r w:rsidRPr="005A647D">
        <w:rPr>
          <w:rFonts w:ascii="Trebuchet MS" w:hAnsi="Trebuchet MS" w:cs="Arial"/>
          <w:i/>
          <w:sz w:val="20"/>
          <w:szCs w:val="20"/>
        </w:rPr>
        <w:t xml:space="preserve"> (thuis/ in het ziekenhuis/geboortekliniek)</w:t>
      </w:r>
    </w:p>
    <w:p w:rsidR="00995B74" w:rsidRPr="005A647D" w:rsidRDefault="00995B74" w:rsidP="008515C2">
      <w:pPr>
        <w:tabs>
          <w:tab w:val="left" w:pos="1304"/>
        </w:tabs>
        <w:spacing w:after="0" w:line="240" w:lineRule="auto"/>
        <w:rPr>
          <w:rFonts w:ascii="Trebuchet MS" w:hAnsi="Trebuchet MS" w:cs="Arial"/>
          <w:i/>
          <w:sz w:val="20"/>
          <w:szCs w:val="20"/>
        </w:rPr>
      </w:pPr>
      <w:r w:rsidRPr="005A647D">
        <w:rPr>
          <w:rFonts w:ascii="Trebuchet MS" w:hAnsi="Trebuchet MS" w:cs="Arial"/>
          <w:i/>
          <w:sz w:val="20"/>
          <w:szCs w:val="20"/>
        </w:rPr>
        <w:t xml:space="preserve">     -       Hoe wil je bevallen</w:t>
      </w:r>
      <w:r w:rsidR="00FB2FAD" w:rsidRPr="005A647D">
        <w:rPr>
          <w:rFonts w:ascii="Trebuchet MS" w:hAnsi="Trebuchet MS" w:cs="Arial"/>
          <w:i/>
          <w:sz w:val="20"/>
          <w:szCs w:val="20"/>
        </w:rPr>
        <w:t>?</w:t>
      </w:r>
      <w:r w:rsidRPr="005A647D">
        <w:rPr>
          <w:rFonts w:ascii="Trebuchet MS" w:hAnsi="Trebuchet MS" w:cs="Arial"/>
          <w:i/>
          <w:sz w:val="20"/>
          <w:szCs w:val="20"/>
        </w:rPr>
        <w:t xml:space="preserve"> (in bed, in bad, op de baarkruk en welke houdingen wil je aannemen)</w:t>
      </w:r>
    </w:p>
    <w:p w:rsidR="00995B74" w:rsidRPr="005A647D" w:rsidRDefault="00995B74" w:rsidP="008515C2">
      <w:pPr>
        <w:tabs>
          <w:tab w:val="left" w:pos="1304"/>
        </w:tabs>
        <w:spacing w:after="0" w:line="240" w:lineRule="auto"/>
        <w:rPr>
          <w:rFonts w:ascii="Trebuchet MS" w:hAnsi="Trebuchet MS" w:cs="Arial"/>
          <w:i/>
          <w:sz w:val="20"/>
          <w:szCs w:val="20"/>
        </w:rPr>
      </w:pPr>
      <w:r w:rsidRPr="005A647D">
        <w:rPr>
          <w:rFonts w:ascii="Trebuchet MS" w:hAnsi="Trebuchet MS" w:cs="Arial"/>
          <w:i/>
          <w:sz w:val="20"/>
          <w:szCs w:val="20"/>
        </w:rPr>
        <w:t xml:space="preserve">     -       Wie wil je bij de bevalling hebben</w:t>
      </w:r>
      <w:r w:rsidR="00FB2FAD" w:rsidRPr="005A647D">
        <w:rPr>
          <w:rFonts w:ascii="Trebuchet MS" w:hAnsi="Trebuchet MS" w:cs="Arial"/>
          <w:i/>
          <w:sz w:val="20"/>
          <w:szCs w:val="20"/>
        </w:rPr>
        <w:t>?</w:t>
      </w:r>
      <w:r w:rsidRPr="005A647D">
        <w:rPr>
          <w:rFonts w:ascii="Trebuchet MS" w:hAnsi="Trebuchet MS" w:cs="Arial"/>
          <w:i/>
          <w:sz w:val="20"/>
          <w:szCs w:val="20"/>
        </w:rPr>
        <w:t xml:space="preserve"> (partner/ kinderen, andere familie, </w:t>
      </w:r>
      <w:proofErr w:type="spellStart"/>
      <w:r w:rsidRPr="005A647D">
        <w:rPr>
          <w:rFonts w:ascii="Trebuchet MS" w:hAnsi="Trebuchet MS" w:cs="Arial"/>
          <w:i/>
          <w:sz w:val="20"/>
          <w:szCs w:val="20"/>
        </w:rPr>
        <w:t>doula</w:t>
      </w:r>
      <w:proofErr w:type="spellEnd"/>
      <w:r w:rsidRPr="005A647D">
        <w:rPr>
          <w:rFonts w:ascii="Trebuchet MS" w:hAnsi="Trebuchet MS" w:cs="Arial"/>
          <w:i/>
          <w:sz w:val="20"/>
          <w:szCs w:val="20"/>
        </w:rPr>
        <w:t xml:space="preserve">, wel of geen               </w:t>
      </w: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rPr>
        <w:t xml:space="preserve">             stagiaires bij de bevalling, is er opvang voor de kinderen in het gezin) </w:t>
      </w: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rPr>
        <w:t xml:space="preserve">     -       Wat wil je qua inrichting van de ruimte waarin je bevalt</w:t>
      </w:r>
      <w:r w:rsidR="00FB2FAD" w:rsidRPr="005A647D">
        <w:rPr>
          <w:rFonts w:ascii="Trebuchet MS" w:hAnsi="Trebuchet MS" w:cs="Arial"/>
          <w:i/>
          <w:sz w:val="20"/>
          <w:szCs w:val="20"/>
        </w:rPr>
        <w:t>?</w:t>
      </w:r>
      <w:r w:rsidRPr="005A647D">
        <w:rPr>
          <w:rFonts w:ascii="Trebuchet MS" w:hAnsi="Trebuchet MS" w:cs="Arial"/>
          <w:i/>
          <w:sz w:val="20"/>
          <w:szCs w:val="20"/>
        </w:rPr>
        <w:t xml:space="preserve"> (</w:t>
      </w:r>
      <w:proofErr w:type="spellStart"/>
      <w:r w:rsidR="005A647D">
        <w:rPr>
          <w:rFonts w:ascii="Trebuchet MS" w:hAnsi="Trebuchet MS" w:cs="Arial"/>
          <w:i/>
          <w:sz w:val="20"/>
          <w:szCs w:val="20"/>
        </w:rPr>
        <w:t>temperatuur+</w:t>
      </w:r>
      <w:r w:rsidRPr="005A647D">
        <w:rPr>
          <w:rFonts w:ascii="Trebuchet MS" w:hAnsi="Trebuchet MS" w:cs="Arial"/>
          <w:i/>
          <w:sz w:val="20"/>
          <w:szCs w:val="20"/>
        </w:rPr>
        <w:t>licht</w:t>
      </w:r>
      <w:proofErr w:type="spellEnd"/>
      <w:r w:rsidRPr="005A647D">
        <w:rPr>
          <w:rFonts w:ascii="Trebuchet MS" w:hAnsi="Trebuchet MS" w:cs="Arial"/>
          <w:i/>
          <w:sz w:val="20"/>
          <w:szCs w:val="20"/>
        </w:rPr>
        <w:t xml:space="preserve"> in de kamer, </w:t>
      </w: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rPr>
        <w:t xml:space="preserve">             wel/geen raam open, muziek, praten in je directe omgeving, kloppen voor binnenkomen)</w:t>
      </w: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rPr>
        <w:t xml:space="preserve">     -       Wat wil je qua fotografie, telefonie en filmen</w:t>
      </w:r>
      <w:r w:rsidR="00FB2FAD" w:rsidRPr="005A647D">
        <w:rPr>
          <w:rFonts w:ascii="Trebuchet MS" w:hAnsi="Trebuchet MS" w:cs="Arial"/>
          <w:i/>
          <w:sz w:val="20"/>
          <w:szCs w:val="20"/>
        </w:rPr>
        <w:t>?</w:t>
      </w: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rPr>
        <w:t xml:space="preserve">     -       Rol van de partner (wat wil je graag dat hij doet qua ondersteuning) </w:t>
      </w: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rPr>
        <w:t xml:space="preserve">     -       Wat wil je qua harttonen luisteren? Wanneer/hoe vaak/hoe lang?</w:t>
      </w:r>
    </w:p>
    <w:p w:rsidR="00995B74" w:rsidRPr="005A647D" w:rsidRDefault="00995B74" w:rsidP="008515C2">
      <w:pPr>
        <w:spacing w:after="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Bij een ziekenhuis-bevalling</w:t>
      </w:r>
    </w:p>
    <w:p w:rsidR="00995B74" w:rsidRPr="005A647D" w:rsidRDefault="00995B74" w:rsidP="008515C2">
      <w:pPr>
        <w:pStyle w:val="Lijstalinea"/>
        <w:numPr>
          <w:ilvl w:val="0"/>
          <w:numId w:val="1"/>
        </w:numPr>
        <w:spacing w:after="0" w:line="240" w:lineRule="auto"/>
        <w:rPr>
          <w:rFonts w:ascii="Trebuchet MS" w:hAnsi="Trebuchet MS" w:cs="Arial"/>
          <w:i/>
          <w:sz w:val="20"/>
          <w:szCs w:val="20"/>
          <w:u w:val="single"/>
        </w:rPr>
      </w:pPr>
      <w:r w:rsidRPr="005A647D">
        <w:rPr>
          <w:rFonts w:ascii="Trebuchet MS" w:hAnsi="Trebuchet MS" w:cs="Arial"/>
          <w:i/>
          <w:sz w:val="20"/>
          <w:szCs w:val="20"/>
        </w:rPr>
        <w:t>Wanneer wil je naar het ziekenhuis</w:t>
      </w:r>
      <w:r w:rsidR="00FB2FAD" w:rsidRPr="005A647D">
        <w:rPr>
          <w:rFonts w:ascii="Trebuchet MS" w:hAnsi="Trebuchet MS" w:cs="Arial"/>
          <w:i/>
          <w:sz w:val="20"/>
          <w:szCs w:val="20"/>
        </w:rPr>
        <w:t>?</w:t>
      </w:r>
    </w:p>
    <w:p w:rsidR="00995B74" w:rsidRPr="005A647D" w:rsidRDefault="00995B74" w:rsidP="008515C2">
      <w:pPr>
        <w:pStyle w:val="Lijstalinea"/>
        <w:numPr>
          <w:ilvl w:val="0"/>
          <w:numId w:val="1"/>
        </w:numPr>
        <w:spacing w:after="0" w:line="240" w:lineRule="auto"/>
        <w:rPr>
          <w:rFonts w:ascii="Trebuchet MS" w:hAnsi="Trebuchet MS" w:cs="Arial"/>
          <w:i/>
          <w:sz w:val="20"/>
          <w:szCs w:val="20"/>
          <w:u w:val="single"/>
        </w:rPr>
      </w:pPr>
      <w:r w:rsidRPr="005A647D">
        <w:rPr>
          <w:rFonts w:ascii="Trebuchet MS" w:hAnsi="Trebuchet MS" w:cs="Arial"/>
          <w:i/>
          <w:sz w:val="20"/>
          <w:szCs w:val="20"/>
        </w:rPr>
        <w:t>Wie is er bij de overdracht van de dienst van de verpleegkundige: jijzelf en/of je partner</w:t>
      </w:r>
      <w:r w:rsidR="00FB2FAD" w:rsidRPr="005A647D">
        <w:rPr>
          <w:rFonts w:ascii="Trebuchet MS" w:hAnsi="Trebuchet MS" w:cs="Arial"/>
          <w:i/>
          <w:sz w:val="20"/>
          <w:szCs w:val="20"/>
        </w:rPr>
        <w:t>?</w:t>
      </w:r>
    </w:p>
    <w:p w:rsidR="00995B74" w:rsidRPr="005A647D" w:rsidRDefault="00995B74" w:rsidP="008515C2">
      <w:pPr>
        <w:pStyle w:val="Lijstalinea"/>
        <w:numPr>
          <w:ilvl w:val="0"/>
          <w:numId w:val="1"/>
        </w:numPr>
        <w:spacing w:after="0" w:line="240" w:lineRule="auto"/>
        <w:rPr>
          <w:rFonts w:ascii="Trebuchet MS" w:hAnsi="Trebuchet MS" w:cs="Arial"/>
          <w:i/>
          <w:sz w:val="20"/>
          <w:szCs w:val="20"/>
          <w:u w:val="single"/>
        </w:rPr>
      </w:pPr>
      <w:r w:rsidRPr="005A647D">
        <w:rPr>
          <w:rFonts w:ascii="Trebuchet MS" w:hAnsi="Trebuchet MS" w:cs="Arial"/>
          <w:i/>
          <w:sz w:val="20"/>
          <w:szCs w:val="20"/>
        </w:rPr>
        <w:t>Wel/geen infuus</w:t>
      </w:r>
      <w:r w:rsidR="00FB2FAD" w:rsidRPr="005A647D">
        <w:rPr>
          <w:rFonts w:ascii="Trebuchet MS" w:hAnsi="Trebuchet MS" w:cs="Arial"/>
          <w:i/>
          <w:sz w:val="20"/>
          <w:szCs w:val="20"/>
        </w:rPr>
        <w:t>?</w:t>
      </w:r>
      <w:r w:rsidRPr="005A647D">
        <w:rPr>
          <w:rFonts w:ascii="Trebuchet MS" w:hAnsi="Trebuchet MS" w:cs="Arial"/>
          <w:i/>
          <w:sz w:val="20"/>
          <w:szCs w:val="20"/>
        </w:rPr>
        <w:t xml:space="preserve"> (zo niet, dan let de geboortepartner erop dat de moeder genoeg drinkt) en andere routinematige handelingen (</w:t>
      </w:r>
      <w:proofErr w:type="spellStart"/>
      <w:r w:rsidRPr="005A647D">
        <w:rPr>
          <w:rFonts w:ascii="Trebuchet MS" w:hAnsi="Trebuchet MS" w:cs="Arial"/>
          <w:i/>
          <w:sz w:val="20"/>
          <w:szCs w:val="20"/>
        </w:rPr>
        <w:t>ctg</w:t>
      </w:r>
      <w:proofErr w:type="spellEnd"/>
      <w:r w:rsidRPr="005A647D">
        <w:rPr>
          <w:rFonts w:ascii="Trebuchet MS" w:hAnsi="Trebuchet MS" w:cs="Arial"/>
          <w:i/>
          <w:sz w:val="20"/>
          <w:szCs w:val="20"/>
        </w:rPr>
        <w:t>, bloeddruk meten) indien geen medische noodzaak</w:t>
      </w:r>
      <w:r w:rsidR="005A647D">
        <w:rPr>
          <w:rFonts w:ascii="Trebuchet MS" w:hAnsi="Trebuchet MS" w:cs="Arial"/>
          <w:i/>
          <w:sz w:val="20"/>
          <w:szCs w:val="20"/>
        </w:rPr>
        <w:t>)</w:t>
      </w:r>
    </w:p>
    <w:p w:rsidR="00995B74" w:rsidRPr="005A647D" w:rsidRDefault="00995B74" w:rsidP="008515C2">
      <w:pPr>
        <w:spacing w:after="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Vaginaal toucheren/ vliezen breken</w:t>
      </w:r>
    </w:p>
    <w:p w:rsidR="00995B74" w:rsidRPr="005A647D" w:rsidRDefault="00995B74" w:rsidP="008515C2">
      <w:pPr>
        <w:spacing w:after="0" w:line="240" w:lineRule="auto"/>
        <w:ind w:left="703" w:hanging="346"/>
        <w:rPr>
          <w:rFonts w:ascii="Trebuchet MS" w:hAnsi="Trebuchet MS" w:cs="Arial"/>
          <w:i/>
          <w:sz w:val="20"/>
          <w:szCs w:val="20"/>
        </w:rPr>
      </w:pPr>
      <w:r w:rsidRPr="005A647D">
        <w:rPr>
          <w:rFonts w:ascii="Trebuchet MS" w:hAnsi="Trebuchet MS" w:cs="Arial"/>
          <w:i/>
          <w:sz w:val="20"/>
          <w:szCs w:val="20"/>
        </w:rPr>
        <w:t xml:space="preserve">- </w:t>
      </w:r>
      <w:r w:rsidRPr="005A647D">
        <w:rPr>
          <w:rFonts w:ascii="Trebuchet MS" w:hAnsi="Trebuchet MS" w:cs="Arial"/>
          <w:i/>
          <w:sz w:val="20"/>
          <w:szCs w:val="20"/>
        </w:rPr>
        <w:tab/>
        <w:t xml:space="preserve">Wat wil je ten aanzien van vaginaal toucheren om de hoeveelheid ontsluiting te bepalen? (op eigen aangeven en/of op aangeven zorgverlener, niet toucheren maar gebruik maken van de paarse lijn) </w:t>
      </w:r>
    </w:p>
    <w:p w:rsidR="00995B74" w:rsidRPr="005A647D" w:rsidRDefault="00995B74" w:rsidP="008515C2">
      <w:pPr>
        <w:spacing w:after="0" w:line="240" w:lineRule="auto"/>
        <w:ind w:left="703" w:hanging="346"/>
        <w:rPr>
          <w:rFonts w:ascii="Trebuchet MS" w:hAnsi="Trebuchet MS" w:cs="Arial"/>
          <w:i/>
          <w:sz w:val="20"/>
          <w:szCs w:val="20"/>
        </w:rPr>
      </w:pPr>
      <w:r w:rsidRPr="005A647D">
        <w:rPr>
          <w:rFonts w:ascii="Trebuchet MS" w:hAnsi="Trebuchet MS" w:cs="Arial"/>
          <w:i/>
          <w:sz w:val="20"/>
          <w:szCs w:val="20"/>
        </w:rPr>
        <w:t xml:space="preserve">- </w:t>
      </w:r>
      <w:r w:rsidRPr="005A647D">
        <w:rPr>
          <w:rFonts w:ascii="Trebuchet MS" w:hAnsi="Trebuchet MS" w:cs="Arial"/>
          <w:i/>
          <w:sz w:val="20"/>
          <w:szCs w:val="20"/>
        </w:rPr>
        <w:tab/>
        <w:t>Wil je dat de vliezen gebroken worden om te proberen de geboorte in gang te zetten?</w:t>
      </w:r>
    </w:p>
    <w:p w:rsidR="00995B74" w:rsidRPr="005A647D" w:rsidRDefault="00995B74" w:rsidP="008515C2">
      <w:pPr>
        <w:spacing w:after="0" w:line="240" w:lineRule="auto"/>
        <w:ind w:left="703" w:hanging="346"/>
        <w:rPr>
          <w:rFonts w:ascii="Trebuchet MS" w:hAnsi="Trebuchet MS" w:cs="Arial"/>
          <w:i/>
          <w:sz w:val="20"/>
          <w:szCs w:val="20"/>
        </w:rPr>
      </w:pPr>
      <w:r w:rsidRPr="005A647D">
        <w:rPr>
          <w:rFonts w:ascii="Trebuchet MS" w:hAnsi="Trebuchet MS" w:cs="Arial"/>
          <w:i/>
          <w:sz w:val="20"/>
          <w:szCs w:val="20"/>
        </w:rPr>
        <w:t>-     Wat als vliezen niet spontaan breken tijdens de bevalling</w:t>
      </w:r>
      <w:r w:rsidR="00FB2FAD" w:rsidRPr="005A647D">
        <w:rPr>
          <w:rFonts w:ascii="Trebuchet MS" w:hAnsi="Trebuchet MS" w:cs="Arial"/>
          <w:i/>
          <w:sz w:val="20"/>
          <w:szCs w:val="20"/>
        </w:rPr>
        <w:t>?</w:t>
      </w:r>
      <w:r w:rsidRPr="005A647D">
        <w:rPr>
          <w:rFonts w:ascii="Trebuchet MS" w:hAnsi="Trebuchet MS" w:cs="Arial"/>
          <w:i/>
          <w:sz w:val="20"/>
          <w:szCs w:val="20"/>
        </w:rPr>
        <w:t xml:space="preserve"> (en de weeën mogelijk afnemen), mogen de vliezen dan handmatig gebroken worden</w:t>
      </w:r>
    </w:p>
    <w:p w:rsidR="00995B74" w:rsidRPr="005A647D" w:rsidRDefault="00995B74" w:rsidP="008515C2">
      <w:pPr>
        <w:spacing w:after="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Manieren om de tijd door te brengen tijdens de geboorte</w:t>
      </w:r>
      <w:r w:rsidRPr="005A647D">
        <w:rPr>
          <w:rFonts w:ascii="Trebuchet MS" w:hAnsi="Trebuchet MS" w:cs="Arial"/>
          <w:i/>
          <w:sz w:val="20"/>
          <w:szCs w:val="20"/>
        </w:rPr>
        <w:t xml:space="preserve"> (ook als je niet zo lekker in de bevalling komt)</w:t>
      </w:r>
    </w:p>
    <w:p w:rsidR="00995B74" w:rsidRPr="005A647D" w:rsidRDefault="00995B74" w:rsidP="008515C2">
      <w:pPr>
        <w:pStyle w:val="Lijstalinea"/>
        <w:numPr>
          <w:ilvl w:val="0"/>
          <w:numId w:val="2"/>
        </w:numPr>
        <w:spacing w:after="0" w:line="240" w:lineRule="auto"/>
        <w:ind w:left="714" w:hanging="357"/>
        <w:rPr>
          <w:rFonts w:ascii="Trebuchet MS" w:hAnsi="Trebuchet MS" w:cs="Arial"/>
          <w:i/>
          <w:sz w:val="20"/>
          <w:szCs w:val="20"/>
        </w:rPr>
      </w:pPr>
      <w:r w:rsidRPr="005A647D">
        <w:rPr>
          <w:rFonts w:ascii="Trebuchet MS" w:hAnsi="Trebuchet MS" w:cs="Arial"/>
          <w:i/>
          <w:sz w:val="20"/>
          <w:szCs w:val="20"/>
        </w:rPr>
        <w:t>Opties: afwachten, emotionele ondersteuning, andere houding, rusten/slapen, massage, (beval)bad, douche, vrijen, even alleen zijn (met partner)</w:t>
      </w:r>
    </w:p>
    <w:p w:rsidR="00995B74" w:rsidRPr="005A647D" w:rsidRDefault="00995B74" w:rsidP="008515C2">
      <w:pPr>
        <w:spacing w:after="0" w:line="240" w:lineRule="auto"/>
        <w:rPr>
          <w:rFonts w:ascii="Trebuchet MS" w:hAnsi="Trebuchet MS" w:cs="Arial"/>
          <w:i/>
          <w:sz w:val="20"/>
          <w:szCs w:val="20"/>
          <w:u w:val="single"/>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Pijnbestrijding</w:t>
      </w:r>
    </w:p>
    <w:p w:rsidR="00995B74" w:rsidRPr="005A647D" w:rsidRDefault="00995B74" w:rsidP="008515C2">
      <w:pPr>
        <w:pStyle w:val="Lijstalinea"/>
        <w:numPr>
          <w:ilvl w:val="0"/>
          <w:numId w:val="2"/>
        </w:numPr>
        <w:spacing w:after="0" w:line="240" w:lineRule="auto"/>
        <w:ind w:left="714" w:hanging="357"/>
        <w:rPr>
          <w:rFonts w:ascii="Trebuchet MS" w:hAnsi="Trebuchet MS" w:cs="Arial"/>
          <w:i/>
          <w:sz w:val="20"/>
          <w:szCs w:val="20"/>
        </w:rPr>
      </w:pPr>
      <w:r w:rsidRPr="005A647D">
        <w:rPr>
          <w:rFonts w:ascii="Trebuchet MS" w:hAnsi="Trebuchet MS" w:cs="Arial"/>
          <w:i/>
          <w:sz w:val="20"/>
          <w:szCs w:val="20"/>
        </w:rPr>
        <w:t>mag je zorgverlener pijnbestrijding aanbieden, of is dit op jouw aangeven, zijn er natuurlijke vormen van pijnbestrijding die je achter de hand hebt?</w:t>
      </w:r>
    </w:p>
    <w:p w:rsidR="00995B74" w:rsidRPr="005A647D" w:rsidRDefault="00995B74" w:rsidP="008515C2">
      <w:pPr>
        <w:spacing w:after="0" w:line="240" w:lineRule="auto"/>
        <w:rPr>
          <w:rFonts w:ascii="Trebuchet MS" w:hAnsi="Trebuchet MS" w:cs="Arial"/>
          <w:i/>
          <w:color w:val="2F5496" w:themeColor="accent1" w:themeShade="BF"/>
          <w:sz w:val="20"/>
          <w:szCs w:val="20"/>
        </w:rPr>
      </w:pPr>
    </w:p>
    <w:p w:rsidR="00995B74" w:rsidRPr="005A647D" w:rsidRDefault="00995B74" w:rsidP="008515C2">
      <w:pPr>
        <w:spacing w:after="0" w:line="240" w:lineRule="auto"/>
        <w:rPr>
          <w:rFonts w:ascii="Trebuchet MS" w:hAnsi="Trebuchet MS" w:cs="Arial"/>
          <w:i/>
          <w:sz w:val="20"/>
          <w:szCs w:val="20"/>
        </w:rPr>
      </w:pPr>
      <w:r w:rsidRPr="005A647D">
        <w:rPr>
          <w:rFonts w:ascii="Trebuchet MS" w:hAnsi="Trebuchet MS" w:cs="Arial"/>
          <w:i/>
          <w:sz w:val="20"/>
          <w:szCs w:val="20"/>
          <w:u w:val="single"/>
        </w:rPr>
        <w:t>Speciale omstandigheden tijdens de geboorte</w:t>
      </w:r>
      <w:r w:rsidRPr="005A647D">
        <w:rPr>
          <w:rFonts w:ascii="Trebuchet MS" w:hAnsi="Trebuchet MS" w:cs="Arial"/>
          <w:i/>
          <w:sz w:val="20"/>
          <w:szCs w:val="20"/>
        </w:rPr>
        <w:t xml:space="preserve"> (ontsluiting verloopt langzaam of blijft hangen op een bepaald aantal centimeters, weeën zetten niet echt door, stoppen na enige tijd of zijn niet krachtig)</w:t>
      </w:r>
    </w:p>
    <w:p w:rsidR="00995B74" w:rsidRPr="005A647D" w:rsidRDefault="00995B74" w:rsidP="008515C2">
      <w:pPr>
        <w:pStyle w:val="Lijstalinea"/>
        <w:numPr>
          <w:ilvl w:val="0"/>
          <w:numId w:val="2"/>
        </w:numPr>
        <w:spacing w:after="0" w:line="240" w:lineRule="auto"/>
        <w:ind w:left="714" w:hanging="357"/>
        <w:rPr>
          <w:rFonts w:ascii="Trebuchet MS" w:hAnsi="Trebuchet MS" w:cs="Arial"/>
          <w:i/>
          <w:sz w:val="20"/>
          <w:szCs w:val="20"/>
        </w:rPr>
      </w:pPr>
      <w:r w:rsidRPr="005A647D">
        <w:rPr>
          <w:rFonts w:ascii="Trebuchet MS" w:hAnsi="Trebuchet MS" w:cs="Arial"/>
          <w:i/>
          <w:sz w:val="20"/>
          <w:szCs w:val="20"/>
        </w:rPr>
        <w:t>Opties: afwachten, wel/geen vliezen breken, kijken of er medische oorzaken zijn zoals ligging van het hoofdje van je kindje, positie verandering, acupunctuur, acupressuur, homeopathie, (</w:t>
      </w:r>
      <w:proofErr w:type="spellStart"/>
      <w:r w:rsidRPr="005A647D">
        <w:rPr>
          <w:rFonts w:ascii="Trebuchet MS" w:hAnsi="Trebuchet MS" w:cs="Arial"/>
          <w:i/>
          <w:sz w:val="20"/>
          <w:szCs w:val="20"/>
        </w:rPr>
        <w:t>Rebozo</w:t>
      </w:r>
      <w:proofErr w:type="spellEnd"/>
      <w:r w:rsidRPr="005A647D">
        <w:rPr>
          <w:rFonts w:ascii="Trebuchet MS" w:hAnsi="Trebuchet MS" w:cs="Arial"/>
          <w:i/>
          <w:sz w:val="20"/>
          <w:szCs w:val="20"/>
        </w:rPr>
        <w:t>)massage, voetreflex-behandeling, emotionele ontlading</w:t>
      </w:r>
    </w:p>
    <w:p w:rsidR="00995B74" w:rsidRPr="005A647D" w:rsidRDefault="00995B74" w:rsidP="008515C2">
      <w:pPr>
        <w:pStyle w:val="Lijstalinea"/>
        <w:numPr>
          <w:ilvl w:val="0"/>
          <w:numId w:val="2"/>
        </w:numPr>
        <w:spacing w:after="0" w:line="240" w:lineRule="auto"/>
        <w:ind w:left="714" w:hanging="357"/>
        <w:rPr>
          <w:rFonts w:ascii="Trebuchet MS" w:hAnsi="Trebuchet MS" w:cs="Arial"/>
          <w:i/>
          <w:sz w:val="20"/>
          <w:szCs w:val="20"/>
        </w:rPr>
      </w:pPr>
      <w:r w:rsidRPr="005A647D">
        <w:rPr>
          <w:rFonts w:ascii="Trebuchet MS" w:hAnsi="Trebuchet MS" w:cs="Arial"/>
          <w:i/>
          <w:sz w:val="20"/>
          <w:szCs w:val="20"/>
        </w:rPr>
        <w:t xml:space="preserve">Indien </w:t>
      </w:r>
      <w:proofErr w:type="spellStart"/>
      <w:r w:rsidRPr="005A647D">
        <w:rPr>
          <w:rFonts w:ascii="Trebuchet MS" w:hAnsi="Trebuchet MS" w:cs="Arial"/>
          <w:i/>
          <w:sz w:val="20"/>
          <w:szCs w:val="20"/>
        </w:rPr>
        <w:t>bijstimulatie</w:t>
      </w:r>
      <w:proofErr w:type="spellEnd"/>
      <w:r w:rsidRPr="005A647D">
        <w:rPr>
          <w:rFonts w:ascii="Trebuchet MS" w:hAnsi="Trebuchet MS" w:cs="Arial"/>
          <w:i/>
          <w:sz w:val="20"/>
          <w:szCs w:val="20"/>
        </w:rPr>
        <w:t xml:space="preserve"> met een infuus met oxytocine of gel wordt gesuggereerd, wil je dit wel of niet en wanneer (bij medische noodzaak en/of weinig vordering)? Wil je eerst natuurlijke manieren van inleiden proberen?</w:t>
      </w:r>
    </w:p>
    <w:p w:rsidR="00995B74" w:rsidRPr="005A647D" w:rsidRDefault="00995B74" w:rsidP="008515C2">
      <w:pPr>
        <w:spacing w:after="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Uitdrijvingsfase</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Welke houding en waar</w:t>
      </w:r>
      <w:r w:rsidR="00FB2FAD" w:rsidRPr="005A647D">
        <w:rPr>
          <w:rFonts w:ascii="Trebuchet MS" w:hAnsi="Trebuchet MS" w:cs="Arial"/>
          <w:i/>
          <w:sz w:val="20"/>
          <w:szCs w:val="20"/>
        </w:rPr>
        <w:t>?</w:t>
      </w:r>
      <w:r w:rsidRPr="005A647D">
        <w:rPr>
          <w:rFonts w:ascii="Trebuchet MS" w:hAnsi="Trebuchet MS" w:cs="Arial"/>
          <w:i/>
          <w:sz w:val="20"/>
          <w:szCs w:val="20"/>
        </w:rPr>
        <w:t xml:space="preserve"> (bed, baarkruk, bad)</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Hoe vaak hartje luisteren</w:t>
      </w:r>
      <w:r w:rsidR="00FB2FAD" w:rsidRPr="005A647D">
        <w:rPr>
          <w:rFonts w:ascii="Trebuchet MS" w:hAnsi="Trebuchet MS" w:cs="Arial"/>
          <w:i/>
          <w:sz w:val="20"/>
          <w:szCs w:val="20"/>
        </w:rPr>
        <w:t>?</w:t>
      </w:r>
      <w:r w:rsidRPr="005A647D">
        <w:rPr>
          <w:rFonts w:ascii="Trebuchet MS" w:hAnsi="Trebuchet MS" w:cs="Arial"/>
          <w:i/>
          <w:sz w:val="20"/>
          <w:szCs w:val="20"/>
        </w:rPr>
        <w:t xml:space="preserve"> (na elke wee of minder vaak)</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Bij 8-9 cm ontsluiting als je een drukgevoel naar onderen voelt, wil je dan wachten op volledige ontsluiting of wil je de mogelijkheid hebben om wat druk te zetten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lastRenderedPageBreak/>
        <w:t>Welke ademhaling wil je gebruiken</w:t>
      </w:r>
      <w:r w:rsidR="00FB2FAD" w:rsidRPr="005A647D">
        <w:rPr>
          <w:rFonts w:ascii="Trebuchet MS" w:hAnsi="Trebuchet MS" w:cs="Arial"/>
          <w:i/>
          <w:sz w:val="20"/>
          <w:szCs w:val="20"/>
        </w:rPr>
        <w:t>?</w:t>
      </w:r>
      <w:r w:rsidRPr="005A647D">
        <w:rPr>
          <w:rFonts w:ascii="Trebuchet MS" w:hAnsi="Trebuchet MS" w:cs="Arial"/>
          <w:i/>
          <w:sz w:val="20"/>
          <w:szCs w:val="20"/>
        </w:rPr>
        <w:t xml:space="preserve"> (spontane adem, bepaalde ademhalingstechniek, zuchten, lichaam volgen, persen). </w:t>
      </w:r>
      <w:r w:rsidR="005A647D">
        <w:rPr>
          <w:rFonts w:ascii="Trebuchet MS" w:hAnsi="Trebuchet MS" w:cs="Arial"/>
          <w:i/>
          <w:sz w:val="20"/>
          <w:szCs w:val="20"/>
        </w:rPr>
        <w:t>Regel je het zelf</w:t>
      </w:r>
      <w:r w:rsidRPr="005A647D">
        <w:rPr>
          <w:rFonts w:ascii="Trebuchet MS" w:hAnsi="Trebuchet MS" w:cs="Arial"/>
          <w:i/>
          <w:sz w:val="20"/>
          <w:szCs w:val="20"/>
        </w:rPr>
        <w:t xml:space="preserve"> of mogen anderen je ‘coachen’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Als je weinig/geen persdrang (meer) hebt, hoe lang wil je wachten en wat wil je dat je verloskundige doet</w:t>
      </w:r>
      <w:r w:rsidR="00FB2FAD" w:rsidRPr="005A647D">
        <w:rPr>
          <w:rFonts w:ascii="Trebuchet MS" w:hAnsi="Trebuchet MS" w:cs="Arial"/>
          <w:i/>
          <w:sz w:val="20"/>
          <w:szCs w:val="20"/>
        </w:rPr>
        <w:t>?</w:t>
      </w:r>
      <w:r w:rsidRPr="005A647D">
        <w:rPr>
          <w:rFonts w:ascii="Trebuchet MS" w:hAnsi="Trebuchet MS" w:cs="Arial"/>
          <w:i/>
          <w:sz w:val="20"/>
          <w:szCs w:val="20"/>
        </w:rPr>
        <w:t xml:space="preserve"> Wil je gebruik maken van bijvoorbeeld acupunctuur, acupressuur, homeopathie of voetreflex-technieken om de persdrang te stimuleren</w:t>
      </w:r>
      <w:r w:rsidR="00FB2FAD" w:rsidRPr="005A647D">
        <w:rPr>
          <w:rFonts w:ascii="Trebuchet MS" w:hAnsi="Trebuchet MS" w:cs="Arial"/>
          <w:i/>
          <w:sz w:val="20"/>
          <w:szCs w:val="20"/>
        </w:rPr>
        <w:t>?</w:t>
      </w:r>
    </w:p>
    <w:p w:rsidR="00995B74" w:rsidRPr="005A647D" w:rsidRDefault="00995B74" w:rsidP="008515C2">
      <w:pPr>
        <w:spacing w:after="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Daadwerkelijke geboorte</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Rust in de kamer (</w:t>
      </w:r>
      <w:r w:rsidR="00FB2FAD" w:rsidRPr="005A647D">
        <w:rPr>
          <w:rFonts w:ascii="Trebuchet MS" w:hAnsi="Trebuchet MS" w:cs="Arial"/>
          <w:i/>
          <w:sz w:val="20"/>
          <w:szCs w:val="20"/>
        </w:rPr>
        <w:t>niet</w:t>
      </w:r>
      <w:r w:rsidRPr="005A647D">
        <w:rPr>
          <w:rFonts w:ascii="Trebuchet MS" w:hAnsi="Trebuchet MS" w:cs="Arial"/>
          <w:i/>
          <w:sz w:val="20"/>
          <w:szCs w:val="20"/>
        </w:rPr>
        <w:t xml:space="preserve"> praten, geen opwinding)</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zelf suggereren dat je kindje zelf voelt of ziet of mogen anderen dat (ook) doen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Wordt het kindje ontwikkeld, of mag het spontaan geboren worden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dat het kindje aangegeven wordt of wil je zelf of de vader je kindje aanpakken? Wil je dat gelijk doen als je kindje geboren is of zelf je moment kiezen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Wat wil je t.a.v. foto’s maken/filmen (wel of niet, geboortefotograaf)</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Inknippen: mag dit wel/niet/na overl</w:t>
      </w:r>
      <w:r w:rsidR="005A647D">
        <w:rPr>
          <w:rFonts w:ascii="Trebuchet MS" w:hAnsi="Trebuchet MS" w:cs="Arial"/>
          <w:i/>
          <w:sz w:val="20"/>
          <w:szCs w:val="20"/>
        </w:rPr>
        <w:t>eg/alleen bij medische noodzaak?</w:t>
      </w:r>
      <w:r w:rsidRPr="005A647D">
        <w:rPr>
          <w:rFonts w:ascii="Trebuchet MS" w:hAnsi="Trebuchet MS" w:cs="Arial"/>
          <w:i/>
          <w:sz w:val="20"/>
          <w:szCs w:val="20"/>
        </w:rPr>
        <w:t xml:space="preserve"> Wel/geen verdoving</w:t>
      </w:r>
      <w:r w:rsidR="00FB2FAD" w:rsidRPr="005A647D">
        <w:rPr>
          <w:rFonts w:ascii="Trebuchet MS" w:hAnsi="Trebuchet MS" w:cs="Arial"/>
          <w:i/>
          <w:sz w:val="20"/>
          <w:szCs w:val="20"/>
        </w:rPr>
        <w:t>?</w:t>
      </w:r>
      <w:r w:rsidRPr="005A647D">
        <w:rPr>
          <w:rFonts w:ascii="Trebuchet MS" w:hAnsi="Trebuchet MS" w:cs="Arial"/>
          <w:i/>
          <w:sz w:val="20"/>
          <w:szCs w:val="20"/>
        </w:rPr>
        <w:t xml:space="preserve"> </w:t>
      </w:r>
    </w:p>
    <w:p w:rsidR="00995B74" w:rsidRPr="005A647D" w:rsidRDefault="00995B74" w:rsidP="008515C2">
      <w:pPr>
        <w:spacing w:after="0" w:line="240" w:lineRule="auto"/>
        <w:rPr>
          <w:rFonts w:ascii="Trebuchet MS" w:hAnsi="Trebuchet MS" w:cs="Arial"/>
          <w:i/>
          <w:sz w:val="20"/>
          <w:szCs w:val="20"/>
          <w:u w:val="single"/>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Vlak na de geboorte</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Rust in de kamer</w:t>
      </w:r>
      <w:r w:rsidR="00FB2FAD" w:rsidRPr="005A647D">
        <w:rPr>
          <w:rFonts w:ascii="Trebuchet MS" w:hAnsi="Trebuchet MS" w:cs="Arial"/>
          <w:i/>
          <w:sz w:val="20"/>
          <w:szCs w:val="20"/>
        </w:rPr>
        <w:t>: niet praten, geen opwinding,</w:t>
      </w:r>
      <w:r w:rsidRPr="005A647D">
        <w:rPr>
          <w:rFonts w:ascii="Trebuchet MS" w:hAnsi="Trebuchet MS" w:cs="Arial"/>
          <w:i/>
          <w:sz w:val="20"/>
          <w:szCs w:val="20"/>
        </w:rPr>
        <w:t xml:space="preserve"> hoe lang wil je de tijd om als gezin te binden voordat de geboorte wordt afgerond</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 xml:space="preserve">Wat wil je met de </w:t>
      </w:r>
      <w:proofErr w:type="spellStart"/>
      <w:r w:rsidRPr="005A647D">
        <w:rPr>
          <w:rFonts w:ascii="Trebuchet MS" w:hAnsi="Trebuchet MS" w:cs="Arial"/>
          <w:i/>
          <w:sz w:val="20"/>
          <w:szCs w:val="20"/>
        </w:rPr>
        <w:t>vernix</w:t>
      </w:r>
      <w:proofErr w:type="spellEnd"/>
      <w:r w:rsidRPr="005A647D">
        <w:rPr>
          <w:rFonts w:ascii="Trebuchet MS" w:hAnsi="Trebuchet MS" w:cs="Arial"/>
          <w:i/>
          <w:sz w:val="20"/>
          <w:szCs w:val="20"/>
        </w:rPr>
        <w:t>? Alles laten intrekken in de huid of (deels) verwijderen met een zachte doek</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Wat wil je met qua huid-op-huid contact na de geboorte: moeder/vader/hoe lang</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Leegzuigen van het neusje en mondje van de baby. Mag dit wel/niet/nadat de geboorte is afgerond/met een vinger</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Wat wil je met de navelstreng: wil je de navelstreng uit laten kloppen en hoe lang, wil je wel/geen (halve) lotus geboorte, wat als de navelstreng om het nekje zit? wie knipt de navelstreng door, navelveter/</w:t>
      </w:r>
      <w:proofErr w:type="spellStart"/>
      <w:r w:rsidRPr="005A647D">
        <w:rPr>
          <w:rFonts w:ascii="Trebuchet MS" w:hAnsi="Trebuchet MS" w:cs="Arial"/>
          <w:i/>
          <w:sz w:val="20"/>
          <w:szCs w:val="20"/>
        </w:rPr>
        <w:t>cord</w:t>
      </w:r>
      <w:proofErr w:type="spellEnd"/>
      <w:r w:rsidRPr="005A647D">
        <w:rPr>
          <w:rFonts w:ascii="Trebuchet MS" w:hAnsi="Trebuchet MS" w:cs="Arial"/>
          <w:i/>
          <w:sz w:val="20"/>
          <w:szCs w:val="20"/>
        </w:rPr>
        <w:t xml:space="preserve"> ring/navelklem?</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de baby zelf de borst laten vinden of aanleggen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dat de baby wel/geen mutsje op krijgt</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Wanneer bel je de familie en wanneer mogen ze langskomen</w:t>
      </w:r>
      <w:r w:rsidR="00FB2FAD" w:rsidRPr="005A647D">
        <w:rPr>
          <w:rFonts w:ascii="Trebuchet MS" w:hAnsi="Trebuchet MS" w:cs="Arial"/>
          <w:i/>
          <w:sz w:val="20"/>
          <w:szCs w:val="20"/>
        </w:rPr>
        <w:t>?</w:t>
      </w:r>
    </w:p>
    <w:p w:rsidR="00995B74" w:rsidRPr="005A647D" w:rsidRDefault="00995B74" w:rsidP="008515C2">
      <w:pPr>
        <w:spacing w:after="0" w:line="240" w:lineRule="auto"/>
        <w:rPr>
          <w:rFonts w:ascii="Trebuchet MS" w:hAnsi="Trebuchet MS" w:cs="Arial"/>
          <w:i/>
          <w:sz w:val="20"/>
          <w:szCs w:val="20"/>
          <w:u w:val="single"/>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Placenta</w:t>
      </w:r>
    </w:p>
    <w:p w:rsidR="00995B74" w:rsidRPr="005A647D" w:rsidRDefault="00995B74" w:rsidP="008515C2">
      <w:pPr>
        <w:numPr>
          <w:ilvl w:val="0"/>
          <w:numId w:val="2"/>
        </w:numPr>
        <w:spacing w:after="0" w:line="240" w:lineRule="auto"/>
        <w:ind w:hanging="357"/>
        <w:rPr>
          <w:rFonts w:ascii="Trebuchet MS" w:hAnsi="Trebuchet MS" w:cs="Arial"/>
          <w:i/>
          <w:sz w:val="20"/>
          <w:szCs w:val="20"/>
        </w:rPr>
      </w:pPr>
      <w:r w:rsidRPr="005A647D">
        <w:rPr>
          <w:rFonts w:ascii="Trebuchet MS" w:hAnsi="Trebuchet MS" w:cs="Arial"/>
          <w:i/>
          <w:sz w:val="20"/>
          <w:szCs w:val="20"/>
        </w:rPr>
        <w:t>Wil je een spontane geboorte  van de placenta of actief leiden</w:t>
      </w:r>
      <w:r w:rsidR="00FB2FAD" w:rsidRPr="005A647D">
        <w:rPr>
          <w:rFonts w:ascii="Trebuchet MS" w:hAnsi="Trebuchet MS" w:cs="Arial"/>
          <w:i/>
          <w:sz w:val="20"/>
          <w:szCs w:val="20"/>
        </w:rPr>
        <w:t>?</w:t>
      </w:r>
    </w:p>
    <w:p w:rsidR="00995B74" w:rsidRPr="005A647D" w:rsidRDefault="00995B74" w:rsidP="008515C2">
      <w:pPr>
        <w:pStyle w:val="Lijstalinea"/>
        <w:numPr>
          <w:ilvl w:val="1"/>
          <w:numId w:val="2"/>
        </w:numPr>
        <w:spacing w:after="0" w:line="240" w:lineRule="auto"/>
        <w:ind w:hanging="357"/>
        <w:rPr>
          <w:rFonts w:ascii="Trebuchet MS" w:hAnsi="Trebuchet MS" w:cs="Arial"/>
          <w:i/>
          <w:sz w:val="20"/>
          <w:szCs w:val="20"/>
        </w:rPr>
      </w:pPr>
      <w:r w:rsidRPr="005A647D">
        <w:rPr>
          <w:rFonts w:ascii="Trebuchet MS" w:hAnsi="Trebuchet MS" w:cs="Arial"/>
          <w:i/>
          <w:sz w:val="20"/>
          <w:szCs w:val="20"/>
        </w:rPr>
        <w:t xml:space="preserve">In geval van een spontane geboorte van de placenta: hoe lang wil je wachten </w:t>
      </w:r>
    </w:p>
    <w:p w:rsidR="00995B74" w:rsidRPr="005A647D" w:rsidRDefault="00995B74" w:rsidP="008515C2">
      <w:pPr>
        <w:pStyle w:val="Lijstalinea"/>
        <w:numPr>
          <w:ilvl w:val="1"/>
          <w:numId w:val="2"/>
        </w:numPr>
        <w:spacing w:after="0" w:line="240" w:lineRule="auto"/>
        <w:ind w:hanging="357"/>
        <w:rPr>
          <w:rFonts w:ascii="Trebuchet MS" w:hAnsi="Trebuchet MS" w:cs="Arial"/>
          <w:i/>
          <w:sz w:val="20"/>
          <w:szCs w:val="20"/>
        </w:rPr>
      </w:pPr>
      <w:r w:rsidRPr="005A647D">
        <w:rPr>
          <w:rFonts w:ascii="Trebuchet MS" w:hAnsi="Trebuchet MS" w:cs="Arial"/>
          <w:i/>
          <w:sz w:val="20"/>
          <w:szCs w:val="20"/>
        </w:rPr>
        <w:t>In geval van actief leiden, wat wil je (oxytocine, duwen, spanning op navelstreng zetten)</w:t>
      </w:r>
    </w:p>
    <w:p w:rsidR="00995B74" w:rsidRPr="005A647D" w:rsidRDefault="00995B74" w:rsidP="008515C2">
      <w:pPr>
        <w:pStyle w:val="Lijstalinea"/>
        <w:numPr>
          <w:ilvl w:val="0"/>
          <w:numId w:val="2"/>
        </w:numPr>
        <w:spacing w:after="0" w:line="240" w:lineRule="auto"/>
        <w:ind w:hanging="357"/>
        <w:rPr>
          <w:rFonts w:ascii="Trebuchet MS" w:hAnsi="Trebuchet MS" w:cs="Arial"/>
          <w:i/>
          <w:sz w:val="20"/>
          <w:szCs w:val="20"/>
        </w:rPr>
      </w:pPr>
      <w:r w:rsidRPr="005A647D">
        <w:rPr>
          <w:rFonts w:ascii="Trebuchet MS" w:hAnsi="Trebuchet MS" w:cs="Arial"/>
          <w:i/>
          <w:sz w:val="20"/>
          <w:szCs w:val="20"/>
        </w:rPr>
        <w:t>Als er iets gedaan moet worden, wel/niet eerst acupressuur en/of homeopathie voor oxytocine wordt toegediend?</w:t>
      </w:r>
    </w:p>
    <w:p w:rsidR="00995B74" w:rsidRPr="005A647D" w:rsidRDefault="00995B74" w:rsidP="008515C2">
      <w:pPr>
        <w:spacing w:after="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Borstvoeding/flesvoeding</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wel of geen borstvoeding geven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dat er actief hulp wordt aangeboden bij de borstvoeding of pas als je daarom vraagt</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Style w:val="Hyperlink"/>
          <w:rFonts w:ascii="Trebuchet MS" w:hAnsi="Trebuchet MS" w:cs="Arial"/>
          <w:i/>
          <w:color w:val="auto"/>
          <w:sz w:val="20"/>
          <w:szCs w:val="20"/>
        </w:rPr>
      </w:pPr>
      <w:r w:rsidRPr="005A647D">
        <w:rPr>
          <w:rFonts w:ascii="Trebuchet MS" w:hAnsi="Trebuchet MS" w:cs="Arial"/>
          <w:i/>
          <w:sz w:val="20"/>
          <w:szCs w:val="20"/>
        </w:rPr>
        <w:t xml:space="preserve">Wat wil je ten aan zien van </w:t>
      </w:r>
      <w:hyperlink r:id="rId7" w:tgtFrame="_blank" w:history="1">
        <w:r w:rsidRPr="005A647D">
          <w:rPr>
            <w:rStyle w:val="Hyperlink"/>
            <w:rFonts w:ascii="Trebuchet MS" w:hAnsi="Trebuchet MS" w:cs="Arial"/>
            <w:i/>
            <w:color w:val="auto"/>
            <w:sz w:val="20"/>
            <w:szCs w:val="20"/>
            <w:u w:val="none"/>
          </w:rPr>
          <w:t>kolven</w:t>
        </w:r>
      </w:hyperlink>
      <w:r w:rsidR="00FB2FAD" w:rsidRPr="005A647D">
        <w:rPr>
          <w:rStyle w:val="Hyperlink"/>
          <w:rFonts w:ascii="Trebuchet MS" w:hAnsi="Trebuchet MS" w:cs="Arial"/>
          <w:i/>
          <w:color w:val="auto"/>
          <w:sz w:val="20"/>
          <w:szCs w:val="20"/>
          <w:u w:val="none"/>
        </w:rPr>
        <w:t>?</w:t>
      </w:r>
    </w:p>
    <w:p w:rsidR="00FB2FAD"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 xml:space="preserve">Indien de borstvoeding niet goed lukt: wil je gebruik maken van donormelk en wanneer?  </w:t>
      </w:r>
    </w:p>
    <w:p w:rsidR="00995B74" w:rsidRPr="005A647D" w:rsidRDefault="00995B74" w:rsidP="008515C2">
      <w:pPr>
        <w:pStyle w:val="Lijstalinea"/>
        <w:spacing w:after="0" w:line="240" w:lineRule="auto"/>
        <w:rPr>
          <w:rFonts w:ascii="Trebuchet MS" w:hAnsi="Trebuchet MS" w:cs="Arial"/>
          <w:i/>
          <w:sz w:val="20"/>
          <w:szCs w:val="20"/>
        </w:rPr>
      </w:pPr>
      <w:r w:rsidRPr="005A647D">
        <w:rPr>
          <w:rFonts w:ascii="Trebuchet MS" w:hAnsi="Trebuchet MS" w:cs="Arial"/>
          <w:i/>
          <w:sz w:val="20"/>
          <w:szCs w:val="20"/>
        </w:rPr>
        <w:t>Wil je overgaan op kunstvoeding? Wanneer en welke (biologisch/hypoallergeen?)</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Wat wil je qua vitamine D en K, wel of niet en vanaf wanneer? Vit. K oraal of via injectie?</w:t>
      </w:r>
    </w:p>
    <w:p w:rsidR="00995B74" w:rsidRPr="005A647D" w:rsidRDefault="00995B74" w:rsidP="008515C2">
      <w:pPr>
        <w:pStyle w:val="Kop2"/>
        <w:spacing w:before="0" w:line="240" w:lineRule="auto"/>
        <w:rPr>
          <w:rFonts w:ascii="Trebuchet MS" w:hAnsi="Trebuchet MS" w:cs="Arial"/>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(Optioneel) Kraamverzorgende/kraamtijd</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 xml:space="preserve">Wat is jullie visie ten aanzien van </w:t>
      </w:r>
      <w:hyperlink r:id="rId8" w:tgtFrame="_blank" w:history="1">
        <w:r w:rsidRPr="005A647D">
          <w:rPr>
            <w:rStyle w:val="Hyperlink"/>
            <w:rFonts w:ascii="Trebuchet MS" w:hAnsi="Trebuchet MS" w:cs="Arial"/>
            <w:i/>
            <w:color w:val="auto"/>
            <w:sz w:val="20"/>
            <w:szCs w:val="20"/>
            <w:u w:val="none"/>
          </w:rPr>
          <w:t>de</w:t>
        </w:r>
      </w:hyperlink>
      <w:r w:rsidRPr="005A647D">
        <w:rPr>
          <w:rStyle w:val="Hyperlink"/>
          <w:rFonts w:ascii="Trebuchet MS" w:hAnsi="Trebuchet MS" w:cs="Arial"/>
          <w:i/>
          <w:color w:val="auto"/>
          <w:sz w:val="20"/>
          <w:szCs w:val="20"/>
          <w:u w:val="none"/>
        </w:rPr>
        <w:t xml:space="preserve"> rol van de kraamverzorgende: w</w:t>
      </w:r>
      <w:r w:rsidRPr="005A647D">
        <w:rPr>
          <w:rFonts w:ascii="Trebuchet MS" w:hAnsi="Trebuchet MS" w:cs="Arial"/>
          <w:i/>
          <w:sz w:val="20"/>
          <w:szCs w:val="20"/>
        </w:rPr>
        <w:t>elke hulp wil je graag (hulp bij borstvoeding of niet, rol naar de andere kinderen, welke controles voert de kraamverzorgende uit en heb jij daar invloed op</w:t>
      </w:r>
      <w:r w:rsidR="00FB2FAD" w:rsidRPr="005A647D">
        <w:rPr>
          <w:rFonts w:ascii="Trebuchet MS" w:hAnsi="Trebuchet MS" w:cs="Arial"/>
          <w:i/>
          <w:sz w:val="20"/>
          <w:szCs w:val="20"/>
        </w:rPr>
        <w:t>?</w:t>
      </w:r>
      <w:r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Wil je 1 vaste kraamverzorgster of mag er gewisseld worden, mag een stagiaire of een bijna afgestudeerde kraamverzorgende komen</w:t>
      </w:r>
      <w:r w:rsidR="00FB2FAD" w:rsidRPr="005A647D">
        <w:rPr>
          <w:rFonts w:ascii="Trebuchet MS" w:hAnsi="Trebuchet MS" w:cs="Arial"/>
          <w:i/>
          <w:sz w:val="20"/>
          <w:szCs w:val="20"/>
        </w:rPr>
        <w:t>?</w:t>
      </w:r>
    </w:p>
    <w:p w:rsidR="00995B74" w:rsidRPr="005A647D" w:rsidRDefault="00995B74" w:rsidP="008515C2">
      <w:pPr>
        <w:pStyle w:val="Lijstalinea"/>
        <w:numPr>
          <w:ilvl w:val="0"/>
          <w:numId w:val="2"/>
        </w:numPr>
        <w:spacing w:after="0" w:line="240" w:lineRule="auto"/>
        <w:rPr>
          <w:rFonts w:ascii="Trebuchet MS" w:hAnsi="Trebuchet MS" w:cs="Arial"/>
          <w:i/>
          <w:sz w:val="20"/>
          <w:szCs w:val="20"/>
        </w:rPr>
      </w:pPr>
      <w:r w:rsidRPr="005A647D">
        <w:rPr>
          <w:rFonts w:ascii="Trebuchet MS" w:hAnsi="Trebuchet MS" w:cs="Arial"/>
          <w:i/>
          <w:sz w:val="20"/>
          <w:szCs w:val="20"/>
        </w:rPr>
        <w:t>Wanneer wil je bezoek en hoeveel</w:t>
      </w:r>
      <w:r w:rsidR="00FB2FAD" w:rsidRPr="005A647D">
        <w:rPr>
          <w:rFonts w:ascii="Trebuchet MS" w:hAnsi="Trebuchet MS" w:cs="Arial"/>
          <w:i/>
          <w:sz w:val="20"/>
          <w:szCs w:val="20"/>
        </w:rPr>
        <w:t>?</w:t>
      </w:r>
    </w:p>
    <w:p w:rsidR="00995B74" w:rsidRPr="005A647D" w:rsidRDefault="00995B74" w:rsidP="008515C2">
      <w:pPr>
        <w:spacing w:after="0" w:line="240" w:lineRule="auto"/>
        <w:rPr>
          <w:rFonts w:ascii="Trebuchet MS" w:eastAsia="Times New Roman" w:hAnsi="Trebuchet MS" w:cs="Arial"/>
          <w:b/>
          <w:i/>
          <w:sz w:val="20"/>
          <w:szCs w:val="20"/>
        </w:rPr>
      </w:pPr>
    </w:p>
    <w:p w:rsidR="00995B74" w:rsidRPr="005A647D" w:rsidRDefault="00995B74" w:rsidP="008515C2">
      <w:pPr>
        <w:spacing w:after="0" w:line="240" w:lineRule="auto"/>
        <w:rPr>
          <w:rFonts w:ascii="Trebuchet MS" w:hAnsi="Trebuchet MS" w:cs="Arial"/>
          <w:i/>
          <w:sz w:val="20"/>
          <w:szCs w:val="20"/>
          <w:u w:val="single"/>
        </w:rPr>
      </w:pPr>
      <w:r w:rsidRPr="005A647D">
        <w:rPr>
          <w:rFonts w:ascii="Trebuchet MS" w:hAnsi="Trebuchet MS" w:cs="Arial"/>
          <w:i/>
          <w:sz w:val="20"/>
          <w:szCs w:val="20"/>
          <w:u w:val="single"/>
        </w:rPr>
        <w:t>Afsluiting</w:t>
      </w:r>
    </w:p>
    <w:p w:rsidR="005A647D" w:rsidRDefault="00CF021A" w:rsidP="008515C2">
      <w:pPr>
        <w:spacing w:after="0" w:line="240" w:lineRule="auto"/>
        <w:rPr>
          <w:rFonts w:ascii="Trebuchet MS" w:hAnsi="Trebuchet MS" w:cs="Arial"/>
          <w:i/>
          <w:sz w:val="20"/>
          <w:szCs w:val="20"/>
        </w:rPr>
      </w:pPr>
      <w:bookmarkStart w:id="0" w:name="_Hlk517983579"/>
      <w:r w:rsidRPr="005A647D">
        <w:rPr>
          <w:rFonts w:ascii="Trebuchet MS" w:hAnsi="Trebuchet MS" w:cs="Arial"/>
          <w:i/>
          <w:sz w:val="20"/>
          <w:szCs w:val="20"/>
        </w:rPr>
        <w:t xml:space="preserve">Bedenk een passende, vriendelijke afsluiting waaruit blijkt dat jullie coöperatief </w:t>
      </w:r>
    </w:p>
    <w:p w:rsidR="005A647D" w:rsidRDefault="005A647D" w:rsidP="008515C2">
      <w:pPr>
        <w:spacing w:after="0" w:line="240" w:lineRule="auto"/>
        <w:rPr>
          <w:rFonts w:ascii="Trebuchet MS" w:eastAsia="Times New Roman" w:hAnsi="Trebuchet MS" w:cs="Arial"/>
          <w:i/>
          <w:sz w:val="20"/>
          <w:szCs w:val="20"/>
        </w:rPr>
      </w:pPr>
      <w:r w:rsidRPr="00F81380">
        <w:rPr>
          <w:noProof/>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29845</wp:posOffset>
            </wp:positionV>
            <wp:extent cx="1878965" cy="984578"/>
            <wp:effectExtent l="0" t="0" r="6985" b="6350"/>
            <wp:wrapNone/>
            <wp:docPr id="1" name="Afbeelding 1" descr="\\WDMYCLOUD\Boudewijn\HB\afbeeldingen\logo's Liefdevolle Geboorte\Liefdevolle Geboorte h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Boudewijn\HB\afbeeldingen\logo's Liefdevolle Geboorte\Liefdevolle Geboorte hd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984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F021A" w:rsidRPr="005A647D">
        <w:rPr>
          <w:rFonts w:ascii="Trebuchet MS" w:hAnsi="Trebuchet MS" w:cs="Arial"/>
          <w:i/>
          <w:sz w:val="20"/>
          <w:szCs w:val="20"/>
        </w:rPr>
        <w:t>zijn en gericht zijn op</w:t>
      </w:r>
      <w:r w:rsidR="00CF021A" w:rsidRPr="005A647D">
        <w:rPr>
          <w:rFonts w:ascii="Trebuchet MS" w:hAnsi="Trebuchet MS" w:cs="Arial"/>
          <w:i/>
          <w:sz w:val="20"/>
          <w:szCs w:val="20"/>
          <w:u w:val="single"/>
        </w:rPr>
        <w:t xml:space="preserve"> </w:t>
      </w:r>
      <w:r w:rsidR="00CF021A" w:rsidRPr="005A647D">
        <w:rPr>
          <w:rFonts w:ascii="Trebuchet MS" w:hAnsi="Trebuchet MS" w:cs="Arial"/>
          <w:i/>
          <w:sz w:val="20"/>
          <w:szCs w:val="20"/>
        </w:rPr>
        <w:t xml:space="preserve">samenwerken. </w:t>
      </w:r>
      <w:r w:rsidR="00995B74" w:rsidRPr="005A647D">
        <w:rPr>
          <w:rFonts w:ascii="Trebuchet MS" w:eastAsia="Times New Roman" w:hAnsi="Trebuchet MS" w:cs="Arial"/>
          <w:i/>
          <w:sz w:val="20"/>
          <w:szCs w:val="20"/>
        </w:rPr>
        <w:t xml:space="preserve">Kies je eigen woorden. Je kunt iets schrijven </w:t>
      </w:r>
    </w:p>
    <w:p w:rsidR="005A647D" w:rsidRDefault="00995B74" w:rsidP="008515C2">
      <w:pPr>
        <w:spacing w:after="0" w:line="240" w:lineRule="auto"/>
        <w:rPr>
          <w:rFonts w:ascii="Trebuchet MS" w:eastAsia="Times New Roman" w:hAnsi="Trebuchet MS" w:cs="Arial"/>
          <w:i/>
          <w:sz w:val="20"/>
          <w:szCs w:val="20"/>
        </w:rPr>
      </w:pPr>
      <w:r w:rsidRPr="005A647D">
        <w:rPr>
          <w:rFonts w:ascii="Trebuchet MS" w:eastAsia="Times New Roman" w:hAnsi="Trebuchet MS" w:cs="Arial"/>
          <w:i/>
          <w:sz w:val="20"/>
          <w:szCs w:val="20"/>
        </w:rPr>
        <w:t xml:space="preserve">als: ‘Wij danken u bij voorbaat voor uw hulp en uw begrip voor onze keuzes. Wij </w:t>
      </w:r>
    </w:p>
    <w:p w:rsidR="00536D90" w:rsidRPr="005A647D" w:rsidRDefault="00995B74" w:rsidP="005A647D">
      <w:pPr>
        <w:spacing w:after="0" w:line="240" w:lineRule="auto"/>
        <w:rPr>
          <w:rFonts w:ascii="Trebuchet MS" w:eastAsia="Times New Roman" w:hAnsi="Trebuchet MS" w:cs="Arial"/>
          <w:i/>
          <w:sz w:val="20"/>
          <w:szCs w:val="20"/>
        </w:rPr>
      </w:pPr>
      <w:r w:rsidRPr="005A647D">
        <w:rPr>
          <w:rFonts w:ascii="Trebuchet MS" w:eastAsia="Times New Roman" w:hAnsi="Trebuchet MS" w:cs="Arial"/>
          <w:i/>
          <w:sz w:val="20"/>
          <w:szCs w:val="20"/>
        </w:rPr>
        <w:t xml:space="preserve">weten dat u, net als wij, uitkijkt naar een prachtige geboorte’. </w:t>
      </w:r>
      <w:bookmarkStart w:id="1" w:name="_GoBack"/>
      <w:bookmarkEnd w:id="0"/>
      <w:bookmarkEnd w:id="1"/>
    </w:p>
    <w:sectPr w:rsidR="00536D90" w:rsidRPr="005A647D" w:rsidSect="00F813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6" w:space="24" w:color="904141"/>
        <w:left w:val="single" w:sz="6" w:space="24" w:color="904141"/>
        <w:bottom w:val="single" w:sz="6" w:space="24" w:color="904141"/>
        <w:right w:val="single" w:sz="6" w:space="24" w:color="90414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80" w:rsidRDefault="00F81380" w:rsidP="00F81380">
      <w:pPr>
        <w:spacing w:after="0" w:line="240" w:lineRule="auto"/>
      </w:pPr>
      <w:r>
        <w:separator/>
      </w:r>
    </w:p>
  </w:endnote>
  <w:endnote w:type="continuationSeparator" w:id="0">
    <w:p w:rsidR="00F81380" w:rsidRDefault="00F81380" w:rsidP="00F8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eva St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0" w:rsidRDefault="00F813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0" w:rsidRDefault="00F8138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0" w:rsidRDefault="00F813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80" w:rsidRDefault="00F81380" w:rsidP="00F81380">
      <w:pPr>
        <w:spacing w:after="0" w:line="240" w:lineRule="auto"/>
      </w:pPr>
      <w:r>
        <w:separator/>
      </w:r>
    </w:p>
  </w:footnote>
  <w:footnote w:type="continuationSeparator" w:id="0">
    <w:p w:rsidR="00F81380" w:rsidRDefault="00F81380" w:rsidP="00F8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0" w:rsidRDefault="00F813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0" w:rsidRDefault="00F8138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0" w:rsidRDefault="00F8138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2B7"/>
    <w:multiLevelType w:val="hybridMultilevel"/>
    <w:tmpl w:val="A2482F2A"/>
    <w:lvl w:ilvl="0" w:tplc="756074B4">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5C4CFA"/>
    <w:multiLevelType w:val="hybridMultilevel"/>
    <w:tmpl w:val="647AFF7A"/>
    <w:lvl w:ilvl="0" w:tplc="5FEEB872">
      <w:start w:val="5"/>
      <w:numFmt w:val="bullet"/>
      <w:lvlText w:val="-"/>
      <w:lvlJc w:val="left"/>
      <w:pPr>
        <w:ind w:left="720" w:hanging="360"/>
      </w:pPr>
      <w:rPr>
        <w:rFonts w:ascii="Arial" w:eastAsia="Calibr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74"/>
    <w:rsid w:val="00536D90"/>
    <w:rsid w:val="005A647D"/>
    <w:rsid w:val="008515C2"/>
    <w:rsid w:val="00995B74"/>
    <w:rsid w:val="00AA541E"/>
    <w:rsid w:val="00CF021A"/>
    <w:rsid w:val="00F81380"/>
    <w:rsid w:val="00FB2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9108EC-FEE0-4DE3-9C92-DBCCD91A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B74"/>
    <w:rPr>
      <w:rFonts w:ascii="Calibri" w:eastAsia="Calibri" w:hAnsi="Calibri" w:cs="Calibri"/>
      <w:color w:val="000000"/>
      <w:lang w:eastAsia="nl-NL"/>
    </w:rPr>
  </w:style>
  <w:style w:type="paragraph" w:styleId="Kop2">
    <w:name w:val="heading 2"/>
    <w:basedOn w:val="Standaard"/>
    <w:next w:val="Standaard"/>
    <w:link w:val="Kop2Char"/>
    <w:uiPriority w:val="9"/>
    <w:unhideWhenUsed/>
    <w:qFormat/>
    <w:rsid w:val="00995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5B74"/>
    <w:rPr>
      <w:rFonts w:asciiTheme="majorHAnsi" w:eastAsiaTheme="majorEastAsia" w:hAnsiTheme="majorHAnsi" w:cstheme="majorBidi"/>
      <w:color w:val="2F5496" w:themeColor="accent1" w:themeShade="BF"/>
      <w:sz w:val="26"/>
      <w:szCs w:val="26"/>
      <w:lang w:eastAsia="nl-NL"/>
    </w:rPr>
  </w:style>
  <w:style w:type="paragraph" w:styleId="Lijstalinea">
    <w:name w:val="List Paragraph"/>
    <w:basedOn w:val="Standaard"/>
    <w:uiPriority w:val="34"/>
    <w:qFormat/>
    <w:rsid w:val="00995B74"/>
    <w:pPr>
      <w:ind w:left="720"/>
      <w:contextualSpacing/>
    </w:pPr>
  </w:style>
  <w:style w:type="character" w:styleId="Hyperlink">
    <w:name w:val="Hyperlink"/>
    <w:basedOn w:val="Standaardalinea-lettertype"/>
    <w:uiPriority w:val="99"/>
    <w:unhideWhenUsed/>
    <w:rsid w:val="00995B74"/>
    <w:rPr>
      <w:color w:val="0563C1" w:themeColor="hyperlink"/>
      <w:u w:val="single"/>
    </w:rPr>
  </w:style>
  <w:style w:type="paragraph" w:styleId="Koptekst">
    <w:name w:val="header"/>
    <w:basedOn w:val="Standaard"/>
    <w:link w:val="KoptekstChar"/>
    <w:uiPriority w:val="99"/>
    <w:unhideWhenUsed/>
    <w:rsid w:val="00F813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380"/>
    <w:rPr>
      <w:rFonts w:ascii="Calibri" w:eastAsia="Calibri" w:hAnsi="Calibri" w:cs="Calibri"/>
      <w:color w:val="000000"/>
      <w:lang w:eastAsia="nl-NL"/>
    </w:rPr>
  </w:style>
  <w:style w:type="paragraph" w:styleId="Voettekst">
    <w:name w:val="footer"/>
    <w:basedOn w:val="Standaard"/>
    <w:link w:val="VoettekstChar"/>
    <w:uiPriority w:val="99"/>
    <w:unhideWhenUsed/>
    <w:rsid w:val="00F813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380"/>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azoekt.nl/Mamazoekttv/696/Als%20je%20in%20verwachting%20bent/Wat-doet-een-kraamverzorgende/Kraamz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mazoekt.nl/Mamazoekttv/578/Als%20je%20moeder%20bent/Hoe-moet-je-Moedermelk-elektrisch-kolven/Borstvoed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1091</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Brakelé-Hiemstra</dc:creator>
  <cp:keywords/>
  <dc:description/>
  <cp:lastModifiedBy>Boudewijn Brakelé</cp:lastModifiedBy>
  <cp:revision>5</cp:revision>
  <dcterms:created xsi:type="dcterms:W3CDTF">2018-06-28T18:44:00Z</dcterms:created>
  <dcterms:modified xsi:type="dcterms:W3CDTF">2018-06-28T20:09:00Z</dcterms:modified>
</cp:coreProperties>
</file>